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na wesele. Czym kierować się przy wyborze?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weselny w pełni, a Ty wciąż nie wiesz, co założyć na tę ważną uroczystość? Zależy Ci na tym, aby czuć się elegancko i stylowo, a jednocześnie wygodnie i komfortowo? Zobacz, jakie &lt;b&gt;sukienki na wesele&lt;/b&gt; będą modne w tym sezonie!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na wesele - postaw na kolor!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wiosna/lato oferuje całą gamę różnorodnych kolorów. Przy wyborze stylizacji warto mieć na uwadze, co wpisuje się w obecne trendy. Soczyste i żywe barwy, a także pastelowe odcienie to hit nadchodzącego lata. Kolor limonkowy, cytrynowy, pistacja, lawenda, błękit - z ich pomocą stworzysz oryginalne looki, obok których nikt nie przejdzie obojętnie.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na wesele</w:t>
      </w:r>
      <w:r>
        <w:rPr>
          <w:rFonts w:ascii="calibri" w:hAnsi="calibri" w:eastAsia="calibri" w:cs="calibri"/>
          <w:sz w:val="24"/>
          <w:szCs w:val="24"/>
        </w:rPr>
        <w:t xml:space="preserve"> w tym kolorze będą bazą dziewczęcych stylizacji, które sprawdzą się podczas słonecznych dni.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kroje będą teraz w modzie?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Stoisz przed wyborem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na wesele</w:t>
        </w:r>
      </w:hyperlink>
      <w:r>
        <w:rPr>
          <w:rFonts w:ascii="calibri" w:hAnsi="calibri" w:eastAsia="calibri" w:cs="calibri"/>
          <w:sz w:val="24"/>
          <w:szCs w:val="24"/>
        </w:rPr>
        <w:t xml:space="preserve">? Nie wiesz, jaki krój będzie Ci pasować? W tym sezonie królują różnego falbany i nieco mniejsze falbanki. Tego typu wykończenie przywodzi na myśl dawne stroje flamenco, a w połączeniu z koronkami i bufkami - stylizacje z epoki wiktoriańskiej. W tym sezonie, tak jak w poprzednim, z mody nie wyjdą sukienki maxi, z pomocą których efekt WOW gwarantowany!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akcja/sukienki-na-wesele,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2024-05-11T21:51:16+02:00</dcterms:created>
  <dcterms:modified xsi:type="dcterms:W3CDTF">2024-05-11T21:51:16+02:00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