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damskie Red Button - wszystko co musisz o nich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wyróżniają się &lt;strong&gt;spodnie damskie Red Button&lt;/strong&gt;? Dlaczego cieszą się tak dużą popularnością? Sprawdź 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i stylowe spodnie damskie Red Button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nikogo nie trzeba przekonywać, że dobrze skrojone spodnie to obowiązkowa pozycja w szafie. To baza niemal każdej stylizacji - zarówno ten na co dzień, jak i na ważne okazje. Ponadczasowe kroje są wykonane z materiałów najwyższej jakości, a to wszystko z myślą o tym, aby zapewnić idealnie skrojony i dopasowany model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spodni damskich Red Button</w:t>
      </w:r>
      <w:r>
        <w:rPr>
          <w:rFonts w:ascii="calibri" w:hAnsi="calibri" w:eastAsia="calibri" w:cs="calibri"/>
          <w:sz w:val="24"/>
          <w:szCs w:val="24"/>
        </w:rPr>
        <w:t xml:space="preserve">. Dlaczego warto je mieć? Przekonaj się sama!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Spodnie damskie Red Button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skrojona para spodni może uratować z niejednej modowej opresji. W połączeniu z t-shirtem czy swetrem będą stanowić wygodną stylizacje na co dzień, w towarzystwie koszuli, szpilek czy marynarki sprawdzą się podczas bardziej oficjalnych wyjść, dodając szyku i pewności siebie. </w:t>
      </w:r>
      <w:r>
        <w:rPr>
          <w:rFonts w:ascii="calibri" w:hAnsi="calibri" w:eastAsia="calibri" w:cs="calibri"/>
          <w:sz w:val="24"/>
          <w:szCs w:val="24"/>
          <w:b/>
        </w:rPr>
        <w:t xml:space="preserve">Spodnie damskie Red Button</w:t>
      </w:r>
      <w:r>
        <w:rPr>
          <w:rFonts w:ascii="calibri" w:hAnsi="calibri" w:eastAsia="calibri" w:cs="calibri"/>
          <w:sz w:val="24"/>
          <w:szCs w:val="24"/>
        </w:rPr>
        <w:t xml:space="preserve"> to przysłowiowa kropka na i każdej stylizacji.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9px; height:7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wiedzieć o marce Red Button?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damskie Red Button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sama marka, znane są z unikalnego stylu i oryginalnego designu, a to wszystko z myślą o tym, aby zapewnić kobietom wygodne, a także stylowe spodnie dopasowane do każdego rodzaju sylwetki. Chcesz poczuć się kobieco, elegancko, a jednocześnie zależy Ci na wygodzie i komforcie? Mówisz, masz! Zobacz, jakie modele spodni damskich Red Button warto mieć w swojej garderobie. Jedno jest pewne - to strzał w dziesiątkę!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red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2024-05-12T19:04:52+02:00</dcterms:created>
  <dcterms:modified xsi:type="dcterms:W3CDTF">2024-05-12T19:04:52+02:00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