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damskie Red Button - wszystko co musisz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&lt;strong&gt;spodnie damskie Red Button&lt;/strong&gt;? Dlaczego cieszą się tak dużą popularnością?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i stylowe spodnie damskie Red Button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nikogo nie trzeba przekonywać, że dobrze skrojone spodnie to obowiązkowa pozycja w szafie. To baza niemal każdej stylizacji - zarówno ten na co dzień, jak i na ważne okazje. Ponadczasowe kroje są wykonane z materiałów najwyższej jakości, a to wszystko z myślą o tym, aby zapewnić idealnie skrojony i dopasowany model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 damskich Red Button</w:t>
      </w:r>
      <w:r>
        <w:rPr>
          <w:rFonts w:ascii="calibri" w:hAnsi="calibri" w:eastAsia="calibri" w:cs="calibri"/>
          <w:sz w:val="24"/>
          <w:szCs w:val="24"/>
        </w:rPr>
        <w:t xml:space="preserve">. Dlaczego warto je mieć? Przekonaj się sama!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damskie Red Button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skrojona para spodni może uratować z niejednej modowej opresji. W połączeniu z t-shirtem czy swetrem będą stanowić wygodną stylizacje na co dzień, w towarzystwie koszuli, szpilek czy marynarki sprawdzą się podczas bardziej oficjalnych wyjść, dodając szyku i pewności siebie. </w:t>
      </w:r>
      <w:r>
        <w:rPr>
          <w:rFonts w:ascii="calibri" w:hAnsi="calibri" w:eastAsia="calibri" w:cs="calibri"/>
          <w:sz w:val="24"/>
          <w:szCs w:val="24"/>
          <w:b/>
        </w:rPr>
        <w:t xml:space="preserve">Spodnie damskie Red Button</w:t>
      </w:r>
      <w:r>
        <w:rPr>
          <w:rFonts w:ascii="calibri" w:hAnsi="calibri" w:eastAsia="calibri" w:cs="calibri"/>
          <w:sz w:val="24"/>
          <w:szCs w:val="24"/>
        </w:rPr>
        <w:t xml:space="preserve"> to przysłowiowa kropka na i każdej stylizacji.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7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marce Red Button?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damskie Red Button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sama marka, znane są z unikalnego stylu i oryginalnego designu, a to wszystko z myślą o tym, aby zapewnić kobietom wygodne, a także stylowe spodnie dopasowane do każdego rodzaju sylwetki. Chcesz poczuć się kobieco, elegancko, a jednocześnie zależy Ci na wygodzie i komforcie? Mówisz, masz! Zobacz, jakie modele spodni damskich Red Button warto mieć w swojej garderobie. Jedno jest pewne - to strzał w dziesiątkę!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red-but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2026-10-27T12:17:20+01:00</dcterms:created>
  <dcterms:modified xsi:type="dcterms:W3CDTF">2026-10-27T12:17:20+01:00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