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nosić spodnie cygaretki?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&lt;strong&gt;jak nosić spodnie cygaretki&lt;/strong&gt;, aby wyglądać modnie, stylowo i elegancko?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spodnie cygaretki - alternatywa dla biznesowych sukienek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wyglądać stylowo i elegancko, ale nie przepadasz zbytnio za sukienkami i spódnicami? Rozwiązaniem dla Ciebie mogą być spodnie cygaretki, które występują w przeróżnych kolorach, dzięki czemu dobierzesz je na każdą okazję! Wykonane z cienkiego materiału, świetnie sprawdzą się w gorące dni, a zimą, założone do botków na obcasie wzbogacą Twój outfit. Dobranie odpowiednich dodatków do tego typu spodni nie jest jednak proste.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nosić spodnie cygaretki</w:t>
      </w:r>
      <w:r>
        <w:rPr>
          <w:rFonts w:ascii="calibri" w:hAnsi="calibri" w:eastAsia="calibri" w:cs="calibri"/>
          <w:sz w:val="24"/>
          <w:szCs w:val="24"/>
        </w:rPr>
        <w:t xml:space="preserve">, aby w każdej sytuacji dobrze się prezentować?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spodnie cygaretki - podstawy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Cygaretki mają to do siebie, że bardzo subtelnie podkreślają kobiece atuty, a ukrywają niedoskonałości. Panuje opinia, że fason ten nie jest odpowiedni dla wszystkich kobiet. Nic bardziej mylnego! Wbrew pozorom może je nosić każda z nas.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nosić spodnie cygaretki</w:t>
      </w:r>
      <w:r>
        <w:rPr>
          <w:rFonts w:ascii="calibri" w:hAnsi="calibri" w:eastAsia="calibri" w:cs="calibri"/>
          <w:sz w:val="24"/>
          <w:szCs w:val="24"/>
        </w:rPr>
        <w:t xml:space="preserve">, żeby dobrze wyglądać? Trzeba umiejętnie dobierać pozostałe części garderoby, aby wydobyć ze swojej sylwetki to, co najlepsze. Najmniej problemów z odpowiednim zestawieniem cygaretek będą miały wysokie i szczupłe kobiety, które mogą je nosić nawet do płaskich butów. Panie o pełniejszych kształtach, które są również nieco niższe powinny zakładać modele w ciemnych kolorach. Dodatkowo zestawione ze szpilkami stworzą piękny outfit, który wyszczupli i wydłuży sylwetkę.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podstawy na temat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nosić spodnie cygaretki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poszukujesz więcej porad, odwiedź nasz blog!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rtykuly/blog/proste-i-eleganckie-spodnie-cygaretki-jak-modnie-je-nosic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2025-11-03T08:48:48+01:00</dcterms:created>
  <dcterms:modified xsi:type="dcterms:W3CDTF">2025-11-03T08:48:48+01:00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